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B2F31F">
      <w:pPr>
        <w:widowControl/>
        <w:jc w:val="left"/>
        <w:textAlignment w:val="center"/>
        <w:rPr>
          <w:rFonts w:hint="eastAsia" w:ascii="黑体" w:hAnsi="黑体" w:eastAsia="黑体" w:cs="黑体"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</w:t>
      </w:r>
      <w:r>
        <w:rPr>
          <w:rFonts w:hint="eastAsia" w:ascii="黑体" w:hAnsi="黑体" w:eastAsia="黑体" w:cs="黑体"/>
          <w:sz w:val="28"/>
          <w:szCs w:val="28"/>
        </w:rPr>
        <w:t>：</w:t>
      </w:r>
    </w:p>
    <w:p w14:paraId="7DB4F9EC">
      <w:pPr>
        <w:widowControl/>
        <w:jc w:val="center"/>
        <w:textAlignment w:val="center"/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bidi="ar"/>
        </w:rPr>
        <w:t>项城市第一人民医院</w:t>
      </w:r>
    </w:p>
    <w:p w14:paraId="15F37749">
      <w:pPr>
        <w:widowControl/>
        <w:jc w:val="center"/>
        <w:textAlignment w:val="center"/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bidi="ar"/>
        </w:rPr>
        <w:t>2025年度公开招聘岗位计划表</w:t>
      </w:r>
    </w:p>
    <w:tbl>
      <w:tblPr>
        <w:tblStyle w:val="2"/>
        <w:tblpPr w:leftFromText="180" w:rightFromText="180" w:vertAnchor="text" w:horzAnchor="page" w:tblpX="1672" w:tblpY="668"/>
        <w:tblOverlap w:val="never"/>
        <w:tblW w:w="905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0"/>
        <w:gridCol w:w="2865"/>
        <w:gridCol w:w="1380"/>
        <w:gridCol w:w="2370"/>
      </w:tblGrid>
      <w:tr w14:paraId="656771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96905">
            <w:pPr>
              <w:widowControl/>
              <w:spacing w:line="48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  <w:t>招聘岗位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564DFA">
            <w:pPr>
              <w:widowControl/>
              <w:spacing w:line="48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  <w:t>专业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708D5A">
            <w:pPr>
              <w:widowControl/>
              <w:spacing w:line="48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  <w:t>招聘人数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7CBB56">
            <w:pPr>
              <w:widowControl/>
              <w:spacing w:line="48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  <w:t>具体要求</w:t>
            </w:r>
          </w:p>
        </w:tc>
      </w:tr>
      <w:tr w14:paraId="078CE0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2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6632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lang w:bidi="ar"/>
              </w:rPr>
              <w:t>神经外科</w:t>
            </w:r>
          </w:p>
        </w:tc>
        <w:tc>
          <w:tcPr>
            <w:tcW w:w="28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E23F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lang w:bidi="ar"/>
              </w:rPr>
              <w:t>临床医学</w:t>
            </w:r>
          </w:p>
        </w:tc>
        <w:tc>
          <w:tcPr>
            <w:tcW w:w="13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2E59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237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CEA31AD">
            <w:pPr>
              <w:spacing w:line="48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lang w:bidi="ar"/>
              </w:rPr>
              <w:t>1.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lang w:bidi="ar"/>
              </w:rPr>
              <w:t>本科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lang w:eastAsia="zh-CN" w:bidi="ar"/>
              </w:rPr>
              <w:t>及以上学历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lang w:bidi="ar"/>
              </w:rPr>
              <w:t>；</w:t>
            </w:r>
          </w:p>
          <w:p w14:paraId="7C9E9D38">
            <w:pPr>
              <w:spacing w:line="48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lang w:bidi="ar"/>
              </w:rPr>
              <w:t>2.年龄不超过35周岁（1990年1月1日以后出生），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lang w:eastAsia="zh-CN" w:bidi="ar"/>
              </w:rPr>
              <w:t>中级以上职称者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lang w:bidi="ar"/>
              </w:rPr>
              <w:t>可放宽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lang w:eastAsia="zh-CN" w:bidi="ar"/>
              </w:rPr>
              <w:t>至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lang w:val="en-US" w:eastAsia="zh-CN" w:bidi="ar"/>
              </w:rPr>
              <w:t>40周岁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sz w:val="32"/>
                <w:szCs w:val="32"/>
                <w:shd w:val="clear" w:color="auto" w:fill="FFFFFF"/>
              </w:rPr>
              <w:t>。</w:t>
            </w:r>
          </w:p>
          <w:p w14:paraId="42BEDC17">
            <w:pPr>
              <w:widowControl/>
              <w:spacing w:line="48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lang w:bidi="ar"/>
              </w:rPr>
            </w:pPr>
          </w:p>
        </w:tc>
      </w:tr>
      <w:tr w14:paraId="7A5B49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B2D7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lang w:bidi="ar"/>
              </w:rPr>
              <w:t>神经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lang w:eastAsia="zh-CN" w:bidi="ar"/>
              </w:rPr>
              <w:t>内科（介入方向）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6161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lang w:bidi="ar"/>
              </w:rPr>
              <w:t>临床医学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609B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lang w:val="en-US" w:eastAsia="zh-CN" w:bidi="ar"/>
              </w:rPr>
              <w:t>3</w:t>
            </w:r>
          </w:p>
        </w:tc>
        <w:tc>
          <w:tcPr>
            <w:tcW w:w="23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F79C950">
            <w:pPr>
              <w:widowControl/>
              <w:spacing w:line="48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lang w:bidi="ar"/>
              </w:rPr>
            </w:pPr>
          </w:p>
        </w:tc>
      </w:tr>
      <w:tr w14:paraId="396AC2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A3DF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lang w:bidi="ar"/>
              </w:rPr>
              <w:t>口腔科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4C03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lang w:bidi="ar"/>
              </w:rPr>
              <w:t>口腔医学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707C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3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5BA2CFB">
            <w:pPr>
              <w:widowControl/>
              <w:spacing w:line="48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lang w:bidi="ar"/>
              </w:rPr>
            </w:pPr>
          </w:p>
        </w:tc>
      </w:tr>
      <w:tr w14:paraId="0201C7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17A5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lang w:bidi="ar"/>
              </w:rPr>
              <w:t>麻醉科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A0C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lang w:bidi="ar"/>
              </w:rPr>
              <w:t>麻醉学或临床医学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4400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23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0187CB1">
            <w:pPr>
              <w:widowControl/>
              <w:spacing w:line="48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lang w:bidi="ar"/>
              </w:rPr>
            </w:pPr>
          </w:p>
        </w:tc>
      </w:tr>
      <w:tr w14:paraId="7AC61E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AF00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lang w:bidi="ar"/>
              </w:rPr>
              <w:t>病理科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940D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lang w:bidi="ar"/>
              </w:rPr>
              <w:t>病理学或临床医学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EFFB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3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2D2279E">
            <w:pPr>
              <w:widowControl/>
              <w:spacing w:line="48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lang w:bidi="ar"/>
              </w:rPr>
            </w:pPr>
          </w:p>
        </w:tc>
      </w:tr>
      <w:tr w14:paraId="10CCA6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5B63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lang w:bidi="ar"/>
              </w:rPr>
              <w:t>超声科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9F19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lang w:bidi="ar"/>
              </w:rPr>
              <w:t>医学影像学或临床医学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EE8A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23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F5F4B85">
            <w:pPr>
              <w:widowControl/>
              <w:spacing w:line="48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lang w:bidi="ar"/>
              </w:rPr>
            </w:pPr>
          </w:p>
        </w:tc>
      </w:tr>
      <w:tr w14:paraId="2ECC81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1650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lang w:eastAsia="zh-CN" w:bidi="ar"/>
              </w:rPr>
              <w:t>妇科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D372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lang w:eastAsia="zh-CN" w:bidi="ar"/>
              </w:rPr>
              <w:t>临床医学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D1E1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23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FBDA5C2">
            <w:pPr>
              <w:widowControl/>
              <w:spacing w:line="48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lang w:bidi="ar"/>
              </w:rPr>
            </w:pPr>
          </w:p>
        </w:tc>
      </w:tr>
      <w:tr w14:paraId="18E2C5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09DA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lang w:eastAsia="zh-CN" w:bidi="ar"/>
              </w:rPr>
              <w:t>精神心理科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2FFD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lang w:eastAsia="zh-CN" w:bidi="ar"/>
              </w:rPr>
              <w:t>精神医学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A462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23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307DF78">
            <w:pPr>
              <w:widowControl/>
              <w:spacing w:line="48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lang w:bidi="ar"/>
              </w:rPr>
            </w:pPr>
          </w:p>
        </w:tc>
      </w:tr>
      <w:tr w14:paraId="183BF9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0E74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lang w:eastAsia="zh-CN" w:bidi="ar"/>
              </w:rPr>
              <w:t>中医科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7CF5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lang w:eastAsia="zh-CN" w:bidi="ar"/>
              </w:rPr>
              <w:t>中医学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56A3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23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8FC816B">
            <w:pPr>
              <w:widowControl/>
              <w:spacing w:line="48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lang w:bidi="ar"/>
              </w:rPr>
            </w:pPr>
          </w:p>
        </w:tc>
      </w:tr>
      <w:tr w14:paraId="22EFDF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7528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lang w:bidi="ar"/>
              </w:rPr>
              <w:t>康复科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4BA0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lang w:bidi="ar"/>
              </w:rPr>
              <w:t>针灸推拿学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F91F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23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83F778F">
            <w:pPr>
              <w:widowControl/>
              <w:spacing w:line="48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lang w:bidi="ar"/>
              </w:rPr>
            </w:pPr>
          </w:p>
        </w:tc>
      </w:tr>
      <w:tr w14:paraId="026E3A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90A1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lang w:bidi="ar"/>
              </w:rPr>
              <w:t>康复科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B5DE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lang w:bidi="ar"/>
              </w:rPr>
              <w:t>康复治疗学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EC7F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3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AD89FC1">
            <w:pPr>
              <w:widowControl/>
              <w:spacing w:line="48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lang w:bidi="ar"/>
              </w:rPr>
            </w:pPr>
          </w:p>
        </w:tc>
      </w:tr>
      <w:tr w14:paraId="0A6681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0C94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lang w:bidi="ar"/>
              </w:rPr>
              <w:t>儿童保健科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993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lang w:bidi="ar"/>
              </w:rPr>
              <w:t>康复治疗学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15BB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23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1911063">
            <w:pPr>
              <w:widowControl/>
              <w:spacing w:line="48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lang w:bidi="ar"/>
              </w:rPr>
            </w:pPr>
          </w:p>
        </w:tc>
      </w:tr>
      <w:tr w14:paraId="583250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4D70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lang w:bidi="ar"/>
              </w:rPr>
              <w:t>影像科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7EA9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lang w:bidi="ar"/>
              </w:rPr>
              <w:t>医学影像技术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CB71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4"/>
                <w:lang w:val="en-US" w:eastAsia="zh-CN" w:bidi="ar"/>
              </w:rPr>
              <w:t>6</w:t>
            </w:r>
          </w:p>
        </w:tc>
        <w:tc>
          <w:tcPr>
            <w:tcW w:w="23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2DA0FA0">
            <w:pPr>
              <w:widowControl/>
              <w:spacing w:line="48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lang w:bidi="ar"/>
              </w:rPr>
            </w:pPr>
          </w:p>
        </w:tc>
      </w:tr>
      <w:tr w14:paraId="77EB7B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24FF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lang w:eastAsia="zh-CN" w:bidi="ar"/>
              </w:rPr>
              <w:t>药剂科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7927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lang w:bidi="ar"/>
              </w:rPr>
              <w:t>药学或临床药学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A7AB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3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559F0B5">
            <w:pPr>
              <w:widowControl/>
              <w:spacing w:line="48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lang w:bidi="ar"/>
              </w:rPr>
            </w:pPr>
          </w:p>
        </w:tc>
      </w:tr>
      <w:tr w14:paraId="3D8208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C605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lang w:eastAsia="zh-CN" w:bidi="ar"/>
              </w:rPr>
              <w:t>检验科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B8AF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lang w:eastAsia="zh-CN" w:bidi="ar"/>
              </w:rPr>
              <w:t>医学检验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368B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23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8E57064">
            <w:pPr>
              <w:widowControl/>
              <w:spacing w:line="48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lang w:bidi="ar"/>
              </w:rPr>
            </w:pPr>
          </w:p>
        </w:tc>
      </w:tr>
      <w:tr w14:paraId="2E4AD3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7EBE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lang w:bidi="ar"/>
              </w:rPr>
              <w:t>护理岗位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93BE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lang w:bidi="ar"/>
              </w:rPr>
              <w:t>护理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lang w:eastAsia="zh-CN" w:bidi="ar"/>
              </w:rPr>
              <w:t>学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8047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lang w:val="en-US" w:eastAsia="zh-CN" w:bidi="ar"/>
              </w:rPr>
              <w:t>3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23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B4263D5">
            <w:pPr>
              <w:widowControl/>
              <w:spacing w:line="48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lang w:bidi="ar"/>
              </w:rPr>
            </w:pPr>
          </w:p>
        </w:tc>
      </w:tr>
      <w:tr w14:paraId="7FDFB9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E74D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lang w:bidi="ar"/>
              </w:rPr>
              <w:t>办公室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624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lang w:bidi="ar"/>
              </w:rPr>
              <w:t>行政管理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472C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3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AA50334">
            <w:pPr>
              <w:widowControl/>
              <w:spacing w:line="48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lang w:bidi="ar"/>
              </w:rPr>
            </w:pPr>
          </w:p>
        </w:tc>
      </w:tr>
      <w:tr w14:paraId="0F9311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B0D9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lang w:bidi="ar"/>
              </w:rPr>
              <w:t>人事科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32F9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lang w:bidi="ar"/>
              </w:rPr>
              <w:t>人力资源管理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95F6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3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E02BC2B">
            <w:pPr>
              <w:widowControl/>
              <w:spacing w:line="48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lang w:bidi="ar"/>
              </w:rPr>
            </w:pPr>
          </w:p>
        </w:tc>
      </w:tr>
      <w:tr w14:paraId="76B76D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7D2A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lang w:eastAsia="zh-CN" w:bidi="ar"/>
              </w:rPr>
              <w:t>财务科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53AF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lang w:eastAsia="zh-CN" w:bidi="ar"/>
              </w:rPr>
              <w:t>会计学、金融学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5424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lang w:val="en-US" w:eastAsia="zh-CN" w:bidi="ar"/>
              </w:rPr>
              <w:t>2</w:t>
            </w:r>
          </w:p>
        </w:tc>
        <w:tc>
          <w:tcPr>
            <w:tcW w:w="23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D35DA89">
            <w:pPr>
              <w:widowControl/>
              <w:spacing w:line="48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lang w:bidi="ar"/>
              </w:rPr>
            </w:pPr>
          </w:p>
        </w:tc>
      </w:tr>
      <w:tr w14:paraId="3B4E51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2CD3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lang w:eastAsia="zh-CN" w:bidi="ar"/>
              </w:rPr>
              <w:t>审计科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D2D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lang w:eastAsia="zh-CN" w:bidi="ar"/>
              </w:rPr>
              <w:t>会计学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D17D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lang w:val="en-US" w:eastAsia="zh-CN" w:bidi="ar"/>
              </w:rPr>
              <w:t>2</w:t>
            </w:r>
          </w:p>
        </w:tc>
        <w:tc>
          <w:tcPr>
            <w:tcW w:w="23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2A84ACF">
            <w:pPr>
              <w:widowControl/>
              <w:spacing w:line="48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lang w:bidi="ar"/>
              </w:rPr>
            </w:pPr>
          </w:p>
        </w:tc>
      </w:tr>
      <w:tr w14:paraId="1A4874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8371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lang w:bidi="ar"/>
              </w:rPr>
              <w:t>医学装备科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BE9F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4"/>
                <w:lang w:val="en-US" w:bidi="ar"/>
              </w:rPr>
              <w:t>生物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lang w:bidi="ar"/>
              </w:rPr>
              <w:t>医学工程或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lang w:eastAsia="zh-CN" w:bidi="ar"/>
              </w:rPr>
              <w:t>机械设计制造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3204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3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A7D1A94">
            <w:pPr>
              <w:widowControl/>
              <w:spacing w:line="48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lang w:bidi="ar"/>
              </w:rPr>
            </w:pPr>
          </w:p>
        </w:tc>
      </w:tr>
      <w:tr w14:paraId="59E14B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AE1F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lang w:eastAsia="zh-CN" w:bidi="ar"/>
              </w:rPr>
              <w:t>信息科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6ED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lang w:eastAsia="zh-CN" w:bidi="ar"/>
              </w:rPr>
              <w:t>软件工程或信息工程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4C6D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lang w:val="en-US" w:eastAsia="zh-CN" w:bidi="ar"/>
              </w:rPr>
              <w:t>2</w:t>
            </w:r>
          </w:p>
        </w:tc>
        <w:tc>
          <w:tcPr>
            <w:tcW w:w="23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580E543">
            <w:pPr>
              <w:widowControl/>
              <w:spacing w:line="48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lang w:bidi="ar"/>
              </w:rPr>
            </w:pPr>
          </w:p>
        </w:tc>
      </w:tr>
      <w:tr w14:paraId="0A86C6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1C10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lang w:eastAsia="zh-CN" w:bidi="ar"/>
              </w:rPr>
              <w:t>新址</w:t>
            </w: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4"/>
                <w:lang w:val="en-US" w:eastAsia="zh-CN" w:bidi="ar"/>
              </w:rPr>
              <w:t>建设办公室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DDD6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lang w:eastAsia="zh-CN" w:bidi="ar"/>
              </w:rPr>
              <w:t>土木工程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37EB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23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512E002">
            <w:pPr>
              <w:widowControl/>
              <w:spacing w:line="48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lang w:bidi="ar"/>
              </w:rPr>
            </w:pPr>
          </w:p>
        </w:tc>
      </w:tr>
      <w:tr w14:paraId="00F465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0EE3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lang w:eastAsia="zh-CN" w:bidi="ar"/>
              </w:rPr>
              <w:t>保卫科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3201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lang w:eastAsia="zh-CN" w:bidi="ar"/>
              </w:rPr>
              <w:t>体育类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470A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23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65F0C6A">
            <w:pPr>
              <w:widowControl/>
              <w:spacing w:line="48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lang w:bidi="ar"/>
              </w:rPr>
            </w:pPr>
          </w:p>
        </w:tc>
      </w:tr>
      <w:tr w14:paraId="6E5832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9" w:hRule="atLeast"/>
        </w:trPr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6A2A84">
            <w:pPr>
              <w:widowControl/>
              <w:spacing w:line="480" w:lineRule="auto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lang w:val="en-US" w:eastAsia="zh-CN" w:bidi="ar"/>
              </w:rPr>
              <w:t>120急救站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3932FD">
            <w:pPr>
              <w:widowControl/>
              <w:spacing w:line="480" w:lineRule="auto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lang w:val="en-US" w:eastAsia="zh-CN" w:bidi="ar"/>
              </w:rPr>
              <w:t>医学相关类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C782B7">
            <w:pPr>
              <w:widowControl/>
              <w:spacing w:line="48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05AC1D">
            <w:pPr>
              <w:spacing w:line="48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lang w:bidi="ar"/>
              </w:rPr>
              <w:t>1.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lang w:eastAsia="zh-CN" w:bidi="ar"/>
              </w:rPr>
              <w:t>专科及以上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lang w:bidi="ar"/>
              </w:rPr>
              <w:t>学历；</w:t>
            </w:r>
          </w:p>
          <w:p w14:paraId="1A364E68">
            <w:pPr>
              <w:spacing w:line="48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lang w:bidi="ar"/>
              </w:rPr>
              <w:t>2.年龄不超过35周岁（1990年1月1日以后出生）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sz w:val="32"/>
                <w:szCs w:val="32"/>
                <w:shd w:val="clear" w:color="auto" w:fill="FFFFFF"/>
              </w:rPr>
              <w:t>。</w:t>
            </w:r>
          </w:p>
          <w:p w14:paraId="70B98441">
            <w:pPr>
              <w:spacing w:line="480" w:lineRule="auto"/>
              <w:jc w:val="left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lang w:val="en-US" w:eastAsia="zh-CN" w:bidi="ar"/>
              </w:rPr>
              <w:t>3.持有中华人民共和国机动车B级以上驾驶证；</w:t>
            </w:r>
          </w:p>
          <w:p w14:paraId="57C552C5">
            <w:pPr>
              <w:widowControl/>
              <w:spacing w:line="48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lang w:bidi="ar"/>
              </w:rPr>
            </w:pPr>
          </w:p>
        </w:tc>
      </w:tr>
      <w:tr w14:paraId="708011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90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013B2F">
            <w:pPr>
              <w:widowControl/>
              <w:spacing w:line="480" w:lineRule="auto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lang w:eastAsia="zh-CN" w:bidi="ar"/>
              </w:rPr>
              <w:t>共计：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7</w:t>
            </w:r>
            <w:r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5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人</w:t>
            </w:r>
          </w:p>
        </w:tc>
      </w:tr>
    </w:tbl>
    <w:p w14:paraId="0F63BCE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7A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FA037F"/>
    <w:rsid w:val="08FA037F"/>
    <w:rsid w:val="11F67383"/>
    <w:rsid w:val="158C7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399</Words>
  <Characters>420</Characters>
  <Lines>0</Lines>
  <Paragraphs>0</Paragraphs>
  <TotalTime>0</TotalTime>
  <ScaleCrop>false</ScaleCrop>
  <LinksUpToDate>false</LinksUpToDate>
  <CharactersWithSpaces>420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2025-11-14T15:56:00Z</dcterms:created>
  <dc:creator>独家记忆</dc:creator>
  <cp:lastModifiedBy>独家记忆</cp:lastModifiedBy>
  <dcterms:modified xsi:type="dcterms:W3CDTF">2025-11-14T15:58:45Z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DF5F154E4D22465BB50928F2036DA0B2_13</vt:lpwstr>
  </property>
  <property fmtid="{D5CDD505-2E9C-101B-9397-08002B2CF9AE}" pid="4" name="KSOTemplateDocerSaveRecord">
    <vt:lpwstr>eyJoZGlkIjoiM2FiZDIzMjBhYjY3YjcwYmIxYWI1NjM4YzVmYjEyMDMiLCJ1c2VySWQiOiIzMDkyMjk0MzEifQ==</vt:lpwstr>
  </property>
</Properties>
</file>